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43" w:rsidRPr="007B0243" w:rsidRDefault="007B0243" w:rsidP="007B0243">
      <w:pPr>
        <w:jc w:val="center"/>
        <w:rPr>
          <w:b/>
          <w:u w:val="single"/>
        </w:rPr>
      </w:pPr>
      <w:r w:rsidRPr="007B0243">
        <w:rPr>
          <w:b/>
          <w:u w:val="single"/>
        </w:rPr>
        <w:t xml:space="preserve">New </w:t>
      </w:r>
      <w:proofErr w:type="gramStart"/>
      <w:r w:rsidRPr="007B0243">
        <w:rPr>
          <w:b/>
          <w:u w:val="single"/>
        </w:rPr>
        <w:t>Jersey  Curriculum</w:t>
      </w:r>
      <w:proofErr w:type="gramEnd"/>
      <w:r w:rsidRPr="007B0243">
        <w:rPr>
          <w:b/>
          <w:u w:val="single"/>
        </w:rPr>
        <w:t xml:space="preserve"> Core </w:t>
      </w:r>
      <w:r w:rsidRPr="007B0243">
        <w:rPr>
          <w:b/>
          <w:u w:val="single"/>
        </w:rPr>
        <w:t>Content Standards</w:t>
      </w:r>
    </w:p>
    <w:p w:rsidR="007B0243" w:rsidRPr="007B0243" w:rsidRDefault="007B0243" w:rsidP="007B0243">
      <w:pPr>
        <w:rPr>
          <w:b/>
        </w:rPr>
      </w:pPr>
      <w:r w:rsidRPr="007B0243">
        <w:rPr>
          <w:b/>
        </w:rPr>
        <w:t>Science Standards</w:t>
      </w:r>
    </w:p>
    <w:p w:rsidR="007B0243" w:rsidRDefault="007B0243" w:rsidP="007B0243">
      <w:r w:rsidRPr="007B0243">
        <w:rPr>
          <w:b/>
        </w:rPr>
        <w:t>5.1 Science Practices:</w:t>
      </w:r>
      <w:r>
        <w:t xml:space="preserve"> Science is both a body of knowledge and an evidence-based, model-building enterprise that continually extends, refines, and revises knowledge. The four Science Practices strands encompass the knowledge and reasoning skills that students must acquire to be proficient in science.</w:t>
      </w:r>
    </w:p>
    <w:p w:rsidR="007B0243" w:rsidRDefault="007B0243" w:rsidP="007B0243">
      <w:r w:rsidRPr="007B0243">
        <w:rPr>
          <w:b/>
        </w:rPr>
        <w:t>C. Reflect on Scientific Knowledge:</w:t>
      </w:r>
      <w:r>
        <w:t xml:space="preserve"> Scientific knowledge builds on itself over time.</w:t>
      </w:r>
    </w:p>
    <w:p w:rsidR="007B0243" w:rsidRDefault="007B0243" w:rsidP="007B0243">
      <w:r w:rsidRPr="007B0243">
        <w:rPr>
          <w:b/>
        </w:rPr>
        <w:t>Content:</w:t>
      </w:r>
      <w:r>
        <w:t xml:space="preserve"> Refinement of understandings, explanations, and models occurs as new evidence is incorporated.</w:t>
      </w:r>
    </w:p>
    <w:p w:rsidR="007B0243" w:rsidRDefault="007B0243" w:rsidP="007B0243">
      <w:r w:rsidRPr="007B0243">
        <w:rPr>
          <w:b/>
        </w:rPr>
        <w:t>5.1.12</w:t>
      </w:r>
      <w:proofErr w:type="gramStart"/>
      <w:r w:rsidRPr="007B0243">
        <w:rPr>
          <w:b/>
        </w:rPr>
        <w:t>.C.1</w:t>
      </w:r>
      <w:proofErr w:type="gramEnd"/>
      <w:r w:rsidRPr="007B0243">
        <w:rPr>
          <w:b/>
        </w:rPr>
        <w:t>:</w:t>
      </w:r>
      <w:r>
        <w:t xml:space="preserve"> Reflect on and revise understandings as new evidence emerges.</w:t>
      </w:r>
    </w:p>
    <w:p w:rsidR="007B0243" w:rsidRDefault="007B0243" w:rsidP="007B0243">
      <w:r w:rsidRPr="007B0243">
        <w:rPr>
          <w:b/>
        </w:rPr>
        <w:t>Content:</w:t>
      </w:r>
      <w:r>
        <w:t xml:space="preserve"> Data and refined models are used to revise predictions and explanations.</w:t>
      </w:r>
    </w:p>
    <w:p w:rsidR="007B0243" w:rsidRDefault="007B0243" w:rsidP="007B0243">
      <w:r w:rsidRPr="007B0243">
        <w:rPr>
          <w:b/>
        </w:rPr>
        <w:t>5.1.12</w:t>
      </w:r>
      <w:proofErr w:type="gramStart"/>
      <w:r w:rsidRPr="007B0243">
        <w:rPr>
          <w:b/>
        </w:rPr>
        <w:t>.C.2</w:t>
      </w:r>
      <w:proofErr w:type="gramEnd"/>
      <w:r w:rsidRPr="007B0243">
        <w:rPr>
          <w:b/>
        </w:rPr>
        <w:t>:</w:t>
      </w:r>
      <w:r>
        <w:t xml:space="preserve"> Use data representations and new models to revise predictions and explanations.</w:t>
      </w:r>
    </w:p>
    <w:p w:rsidR="007B0243" w:rsidRDefault="007B0243" w:rsidP="007B0243">
      <w:r w:rsidRPr="007B0243">
        <w:rPr>
          <w:b/>
        </w:rPr>
        <w:t>Content:</w:t>
      </w:r>
      <w:r>
        <w:t xml:space="preserve"> Science is a practice in which an established body of knowledge is continually revised, refined, and extended as new evidence emerges.</w:t>
      </w:r>
    </w:p>
    <w:p w:rsidR="007B0243" w:rsidRDefault="007B0243" w:rsidP="007B0243">
      <w:r w:rsidRPr="007B0243">
        <w:rPr>
          <w:b/>
        </w:rPr>
        <w:t>5.1.12</w:t>
      </w:r>
      <w:proofErr w:type="gramStart"/>
      <w:r w:rsidRPr="007B0243">
        <w:rPr>
          <w:b/>
        </w:rPr>
        <w:t>.C.3</w:t>
      </w:r>
      <w:proofErr w:type="gramEnd"/>
      <w:r w:rsidRPr="007B0243">
        <w:rPr>
          <w:b/>
        </w:rPr>
        <w:t>:</w:t>
      </w:r>
      <w:r>
        <w:t xml:space="preserve"> Consider alternative theories to interpret and evaluate evidence-based arguments.</w:t>
      </w:r>
    </w:p>
    <w:p w:rsidR="007B0243" w:rsidRDefault="007B0243" w:rsidP="007B0243">
      <w:r w:rsidRPr="007B0243">
        <w:rPr>
          <w:b/>
        </w:rPr>
        <w:t>D. Participate Productively in Science:</w:t>
      </w:r>
      <w:r>
        <w:t xml:space="preserve"> The growth of scientific knowledge involves critique and communication, which are social practices that are governed by a core set of values and norms.</w:t>
      </w:r>
    </w:p>
    <w:p w:rsidR="007B0243" w:rsidRDefault="007B0243" w:rsidP="007B0243">
      <w:r w:rsidRPr="007B0243">
        <w:rPr>
          <w:b/>
        </w:rPr>
        <w:t>Content:</w:t>
      </w:r>
      <w:r>
        <w:t xml:space="preserve"> Science involves using language, both oral and written, as a tool for making thinking public.</w:t>
      </w:r>
    </w:p>
    <w:p w:rsidR="007B0243" w:rsidRDefault="007B0243" w:rsidP="007B0243">
      <w:r w:rsidRPr="007B0243">
        <w:rPr>
          <w:b/>
        </w:rPr>
        <w:t>5.1.12</w:t>
      </w:r>
      <w:proofErr w:type="gramStart"/>
      <w:r w:rsidRPr="007B0243">
        <w:rPr>
          <w:b/>
        </w:rPr>
        <w:t>.D.2</w:t>
      </w:r>
      <w:proofErr w:type="gramEnd"/>
      <w:r w:rsidRPr="007B0243">
        <w:rPr>
          <w:b/>
        </w:rPr>
        <w:t>:</w:t>
      </w:r>
      <w:r>
        <w:t xml:space="preserve"> Represent ideas using literal representations, such as graphs, tables, journals, concept maps, and diagrams</w:t>
      </w:r>
    </w:p>
    <w:p w:rsidR="007B0243" w:rsidRPr="007B0243" w:rsidRDefault="007B0243" w:rsidP="007B0243">
      <w:pPr>
        <w:rPr>
          <w:b/>
        </w:rPr>
      </w:pPr>
      <w:r w:rsidRPr="007B0243">
        <w:rPr>
          <w:b/>
        </w:rPr>
        <w:t xml:space="preserve">Technology </w:t>
      </w:r>
      <w:r w:rsidRPr="007B0243">
        <w:rPr>
          <w:b/>
        </w:rPr>
        <w:t>Standards (</w:t>
      </w:r>
      <w:r w:rsidRPr="007B0243">
        <w:rPr>
          <w:b/>
        </w:rPr>
        <w:t>formerly Standard 8 Technology)</w:t>
      </w:r>
    </w:p>
    <w:p w:rsidR="007B0243" w:rsidRDefault="007B0243" w:rsidP="007B0243">
      <w:r w:rsidRPr="007B0243">
        <w:rPr>
          <w:b/>
        </w:rPr>
        <w:t>Standard 8.1, Educational Technology</w:t>
      </w:r>
      <w:r>
        <w:t>, is aligned to the International Society for Technology in Education (ISTE) standards and the Partnership for the 21st Century Skills framework.</w:t>
      </w:r>
    </w:p>
    <w:p w:rsidR="007B0243" w:rsidRDefault="007B0243" w:rsidP="007B0243">
      <w:r w:rsidRPr="007B0243">
        <w:rPr>
          <w:b/>
        </w:rPr>
        <w:t>Standard 8.2, formerly Technology Education,</w:t>
      </w:r>
      <w:r>
        <w:t xml:space="preserve"> is renamed Technology Education, Engineering, and Design and is aligned with the goals of the International Technology Education Association (ITEA) and the Partnership for 21st Century Skills framework.</w:t>
      </w:r>
    </w:p>
    <w:p w:rsidR="007B0243" w:rsidRPr="007B0243" w:rsidRDefault="007B0243" w:rsidP="007B0243">
      <w:pPr>
        <w:rPr>
          <w:b/>
        </w:rPr>
      </w:pPr>
      <w:r w:rsidRPr="007B0243">
        <w:rPr>
          <w:b/>
        </w:rPr>
        <w:t>21st Century Life and Careers Standards (formerly Standard 9, workplace skills)</w:t>
      </w:r>
    </w:p>
    <w:p w:rsidR="007B0243" w:rsidRDefault="007B0243" w:rsidP="007B0243">
      <w:r w:rsidRPr="007B0243">
        <w:rPr>
          <w:b/>
        </w:rPr>
        <w:t xml:space="preserve">Standard 9.1 </w:t>
      </w:r>
      <w:proofErr w:type="gramStart"/>
      <w:r w:rsidRPr="007B0243">
        <w:rPr>
          <w:b/>
        </w:rPr>
        <w:t>21st-Century</w:t>
      </w:r>
      <w:proofErr w:type="gramEnd"/>
      <w:r w:rsidRPr="007B0243">
        <w:rPr>
          <w:b/>
        </w:rPr>
        <w:t xml:space="preserve"> Life and Career Skills:</w:t>
      </w:r>
      <w:r>
        <w:t xml:space="preserve"> All students will demonstrate the creative, critical thinking, collaboration, and problem-solving skills needed to function successfully as both global citizens and workers in diverse ethnic and organizational cultures. </w:t>
      </w:r>
    </w:p>
    <w:p w:rsidR="007B0243" w:rsidRDefault="007B0243" w:rsidP="007B0243"/>
    <w:p w:rsidR="007B0243" w:rsidRDefault="007B0243" w:rsidP="007B0243">
      <w:pPr>
        <w:jc w:val="center"/>
      </w:pPr>
      <w:r>
        <w:lastRenderedPageBreak/>
        <w:t>References</w:t>
      </w:r>
      <w:bookmarkStart w:id="0" w:name="_GoBack"/>
      <w:bookmarkEnd w:id="0"/>
    </w:p>
    <w:p w:rsidR="007B0243" w:rsidRDefault="007B0243" w:rsidP="007B0243">
      <w:proofErr w:type="gramStart"/>
      <w:r>
        <w:t>New Jersey Core Curriculum Content Standards.</w:t>
      </w:r>
      <w:proofErr w:type="gramEnd"/>
      <w:r>
        <w:t xml:space="preserve"> </w:t>
      </w:r>
      <w:proofErr w:type="gramStart"/>
      <w:r>
        <w:t>(2011). New Jersey Department of Education.</w:t>
      </w:r>
      <w:proofErr w:type="gramEnd"/>
      <w:r>
        <w:t xml:space="preserve"> </w:t>
      </w:r>
    </w:p>
    <w:p w:rsidR="007B0243" w:rsidRDefault="007B0243" w:rsidP="007B0243">
      <w:r>
        <w:tab/>
        <w:t>Retrieved from https://www13.state.nj.us/NJCCCS/ContentAreaTableView_Science.aspx</w:t>
      </w:r>
    </w:p>
    <w:p w:rsidR="007B0243" w:rsidRDefault="007B0243" w:rsidP="007B0243">
      <w:r>
        <w:t xml:space="preserve"> </w:t>
      </w:r>
      <w:r>
        <w:tab/>
      </w:r>
      <w:proofErr w:type="gramStart"/>
      <w:r>
        <w:t>on</w:t>
      </w:r>
      <w:proofErr w:type="gramEnd"/>
      <w:r>
        <w:t xml:space="preserve"> August 16, 2011.</w:t>
      </w:r>
    </w:p>
    <w:p w:rsidR="007B0243" w:rsidRDefault="007B0243" w:rsidP="007B0243">
      <w:proofErr w:type="gramStart"/>
      <w:r>
        <w:t>New Jersey Core Curriculum Content Standards.</w:t>
      </w:r>
      <w:proofErr w:type="gramEnd"/>
      <w:r>
        <w:t xml:space="preserve"> </w:t>
      </w:r>
      <w:proofErr w:type="gramStart"/>
      <w:r>
        <w:t>(2011). New Jersey Department of Education.</w:t>
      </w:r>
      <w:proofErr w:type="gramEnd"/>
      <w:r>
        <w:t xml:space="preserve"> </w:t>
      </w:r>
    </w:p>
    <w:p w:rsidR="007B0243" w:rsidRDefault="007B0243" w:rsidP="007B0243">
      <w:r>
        <w:tab/>
        <w:t xml:space="preserve">Retrieved from </w:t>
      </w:r>
    </w:p>
    <w:p w:rsidR="007B0243" w:rsidRDefault="007B0243" w:rsidP="007B0243">
      <w:r>
        <w:t>https://www13.state.nj.us/NJCCCS/ContentAreaTableView_Technology.aspx</w:t>
      </w:r>
    </w:p>
    <w:p w:rsidR="006E6E2F" w:rsidRDefault="007B0243" w:rsidP="007B0243">
      <w:r>
        <w:tab/>
      </w:r>
      <w:proofErr w:type="gramStart"/>
      <w:r>
        <w:t>on</w:t>
      </w:r>
      <w:proofErr w:type="gramEnd"/>
      <w:r>
        <w:t xml:space="preserve"> August 16 ,2011.</w:t>
      </w:r>
    </w:p>
    <w:sectPr w:rsidR="006E6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43"/>
    <w:rsid w:val="00001618"/>
    <w:rsid w:val="00014DFC"/>
    <w:rsid w:val="0009792F"/>
    <w:rsid w:val="000A24B9"/>
    <w:rsid w:val="00120DD4"/>
    <w:rsid w:val="001605A0"/>
    <w:rsid w:val="00175DE7"/>
    <w:rsid w:val="002C4A98"/>
    <w:rsid w:val="002D2C23"/>
    <w:rsid w:val="003136CC"/>
    <w:rsid w:val="00337E6E"/>
    <w:rsid w:val="003710AA"/>
    <w:rsid w:val="003A4CFE"/>
    <w:rsid w:val="003F239F"/>
    <w:rsid w:val="004E4F9A"/>
    <w:rsid w:val="00525F18"/>
    <w:rsid w:val="00564779"/>
    <w:rsid w:val="0059673E"/>
    <w:rsid w:val="00605389"/>
    <w:rsid w:val="006104E9"/>
    <w:rsid w:val="00617CB7"/>
    <w:rsid w:val="006610A0"/>
    <w:rsid w:val="006626E0"/>
    <w:rsid w:val="006C6B0A"/>
    <w:rsid w:val="006E6E2F"/>
    <w:rsid w:val="007765AD"/>
    <w:rsid w:val="007A4599"/>
    <w:rsid w:val="007B0243"/>
    <w:rsid w:val="007F1299"/>
    <w:rsid w:val="008C147F"/>
    <w:rsid w:val="0094359B"/>
    <w:rsid w:val="009C2D9C"/>
    <w:rsid w:val="009C6DD7"/>
    <w:rsid w:val="009E30C5"/>
    <w:rsid w:val="009E5586"/>
    <w:rsid w:val="00A12FD2"/>
    <w:rsid w:val="00AD2225"/>
    <w:rsid w:val="00AF3B90"/>
    <w:rsid w:val="00B26945"/>
    <w:rsid w:val="00C06CF5"/>
    <w:rsid w:val="00C5353E"/>
    <w:rsid w:val="00C764AF"/>
    <w:rsid w:val="00D0791C"/>
    <w:rsid w:val="00D20548"/>
    <w:rsid w:val="00D53B02"/>
    <w:rsid w:val="00DA11D1"/>
    <w:rsid w:val="00DD31A7"/>
    <w:rsid w:val="00E132DC"/>
    <w:rsid w:val="00E22483"/>
    <w:rsid w:val="00E65A34"/>
    <w:rsid w:val="00F0599D"/>
    <w:rsid w:val="00F2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2296</Characters>
  <Application>Microsoft Office Word</Application>
  <DocSecurity>0</DocSecurity>
  <Lines>19</Lines>
  <Paragraphs>5</Paragraphs>
  <ScaleCrop>false</ScaleCrop>
  <Company>Microsoft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VMakar</dc:creator>
  <cp:lastModifiedBy>VMakar</cp:lastModifiedBy>
  <cp:revision>1</cp:revision>
  <dcterms:created xsi:type="dcterms:W3CDTF">2011-08-17T12:49:00Z</dcterms:created>
  <dcterms:modified xsi:type="dcterms:W3CDTF">2011-08-17T12:51:00Z</dcterms:modified>
</cp:coreProperties>
</file>