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E38" w:rsidRPr="00F55BF7" w:rsidRDefault="00F55BF7" w:rsidP="00F55BF7">
      <w:pPr>
        <w:jc w:val="center"/>
        <w:rPr>
          <w:b/>
          <w:sz w:val="28"/>
          <w:szCs w:val="28"/>
        </w:rPr>
      </w:pPr>
      <w:r w:rsidRPr="00F55BF7">
        <w:rPr>
          <w:b/>
          <w:sz w:val="28"/>
          <w:szCs w:val="28"/>
        </w:rPr>
        <w:t>Review for Anatomy Mid-term</w:t>
      </w:r>
    </w:p>
    <w:p w:rsidR="00F55BF7" w:rsidRDefault="00F55BF7">
      <w:pPr>
        <w:rPr>
          <w:b/>
        </w:rPr>
      </w:pPr>
      <w:r w:rsidRPr="00F55BF7">
        <w:rPr>
          <w:b/>
        </w:rPr>
        <w:t>IMPORANT:</w:t>
      </w:r>
      <w:r>
        <w:rPr>
          <w:b/>
        </w:rPr>
        <w:t xml:space="preserve"> All open ended question are to be in COMPLETE sentences. Any sentence that starts with the words “it” or “because” will be marked wrong. </w:t>
      </w:r>
    </w:p>
    <w:p w:rsidR="00F55BF7" w:rsidRDefault="00F55BF7">
      <w:r>
        <w:rPr>
          <w:b/>
        </w:rPr>
        <w:t xml:space="preserve">Chapter 1: </w:t>
      </w:r>
      <w:r>
        <w:t>Introductions to Anatomy</w:t>
      </w:r>
    </w:p>
    <w:p w:rsidR="00F55BF7" w:rsidRDefault="00F55BF7" w:rsidP="00F55BF7">
      <w:pPr>
        <w:pStyle w:val="ListParagraph"/>
        <w:numPr>
          <w:ilvl w:val="0"/>
          <w:numId w:val="1"/>
        </w:numPr>
      </w:pPr>
      <w:r>
        <w:t>Terminology</w:t>
      </w:r>
    </w:p>
    <w:p w:rsidR="00F55BF7" w:rsidRDefault="00F55BF7" w:rsidP="00F55BF7">
      <w:pPr>
        <w:pStyle w:val="ListParagraph"/>
        <w:numPr>
          <w:ilvl w:val="1"/>
          <w:numId w:val="1"/>
        </w:numPr>
      </w:pPr>
      <w:r>
        <w:t>Directional</w:t>
      </w:r>
    </w:p>
    <w:p w:rsidR="00F55BF7" w:rsidRDefault="00F55BF7" w:rsidP="00F55BF7">
      <w:pPr>
        <w:pStyle w:val="ListParagraph"/>
        <w:numPr>
          <w:ilvl w:val="2"/>
          <w:numId w:val="1"/>
        </w:numPr>
        <w:sectPr w:rsidR="00F55BF7" w:rsidSect="00D44E3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5BF7" w:rsidRDefault="00F55BF7" w:rsidP="00F55BF7">
      <w:pPr>
        <w:pStyle w:val="ListParagraph"/>
        <w:numPr>
          <w:ilvl w:val="2"/>
          <w:numId w:val="1"/>
        </w:numPr>
      </w:pPr>
      <w:r>
        <w:lastRenderedPageBreak/>
        <w:t>Distal</w:t>
      </w:r>
    </w:p>
    <w:p w:rsidR="00F55BF7" w:rsidRDefault="00F55BF7" w:rsidP="00F55BF7">
      <w:pPr>
        <w:pStyle w:val="ListParagraph"/>
        <w:numPr>
          <w:ilvl w:val="2"/>
          <w:numId w:val="1"/>
        </w:numPr>
      </w:pPr>
      <w:r>
        <w:t>Proximal</w:t>
      </w:r>
    </w:p>
    <w:p w:rsidR="00F55BF7" w:rsidRDefault="00F55BF7" w:rsidP="00F55BF7">
      <w:pPr>
        <w:pStyle w:val="ListParagraph"/>
        <w:numPr>
          <w:ilvl w:val="2"/>
          <w:numId w:val="1"/>
        </w:numPr>
      </w:pPr>
      <w:r>
        <w:t xml:space="preserve">Medial </w:t>
      </w:r>
    </w:p>
    <w:p w:rsidR="00F55BF7" w:rsidRDefault="00F55BF7" w:rsidP="00F55BF7">
      <w:pPr>
        <w:pStyle w:val="ListParagraph"/>
        <w:numPr>
          <w:ilvl w:val="2"/>
          <w:numId w:val="1"/>
        </w:numPr>
      </w:pPr>
      <w:r>
        <w:t>Lateral</w:t>
      </w:r>
    </w:p>
    <w:p w:rsidR="00F55BF7" w:rsidRDefault="00F55BF7" w:rsidP="00F55BF7">
      <w:pPr>
        <w:pStyle w:val="ListParagraph"/>
        <w:numPr>
          <w:ilvl w:val="2"/>
          <w:numId w:val="1"/>
        </w:numPr>
        <w:ind w:left="1170"/>
      </w:pPr>
      <w:r>
        <w:lastRenderedPageBreak/>
        <w:t>Dorsal</w:t>
      </w:r>
    </w:p>
    <w:p w:rsidR="00F55BF7" w:rsidRDefault="00F55BF7" w:rsidP="00F55BF7">
      <w:pPr>
        <w:pStyle w:val="ListParagraph"/>
        <w:numPr>
          <w:ilvl w:val="2"/>
          <w:numId w:val="1"/>
        </w:numPr>
        <w:ind w:left="1170"/>
      </w:pPr>
      <w:r>
        <w:t xml:space="preserve">Ventral </w:t>
      </w:r>
    </w:p>
    <w:p w:rsidR="00F55BF7" w:rsidRDefault="00F55BF7" w:rsidP="00F55BF7">
      <w:pPr>
        <w:pStyle w:val="ListParagraph"/>
        <w:numPr>
          <w:ilvl w:val="2"/>
          <w:numId w:val="1"/>
        </w:numPr>
        <w:ind w:left="1170"/>
      </w:pPr>
      <w:r>
        <w:t xml:space="preserve">prone </w:t>
      </w:r>
    </w:p>
    <w:p w:rsidR="00F55BF7" w:rsidRDefault="00F55BF7" w:rsidP="00F55BF7">
      <w:pPr>
        <w:pStyle w:val="ListParagraph"/>
        <w:numPr>
          <w:ilvl w:val="2"/>
          <w:numId w:val="1"/>
        </w:numPr>
        <w:ind w:left="1170"/>
      </w:pPr>
      <w:r>
        <w:t>supine</w:t>
      </w:r>
    </w:p>
    <w:p w:rsidR="00F55BF7" w:rsidRDefault="00F55BF7" w:rsidP="00F55BF7">
      <w:pPr>
        <w:pStyle w:val="ListParagraph"/>
        <w:numPr>
          <w:ilvl w:val="1"/>
          <w:numId w:val="1"/>
        </w:numPr>
        <w:sectPr w:rsidR="00F55BF7" w:rsidSect="00F55BF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55BF7" w:rsidRDefault="00F55BF7" w:rsidP="00F55BF7">
      <w:pPr>
        <w:pStyle w:val="ListParagraph"/>
        <w:numPr>
          <w:ilvl w:val="1"/>
          <w:numId w:val="1"/>
        </w:numPr>
      </w:pPr>
      <w:r>
        <w:lastRenderedPageBreak/>
        <w:t>sectional</w:t>
      </w:r>
    </w:p>
    <w:p w:rsidR="00F55BF7" w:rsidRDefault="00F55BF7" w:rsidP="00F55BF7">
      <w:pPr>
        <w:pStyle w:val="ListParagraph"/>
        <w:numPr>
          <w:ilvl w:val="2"/>
          <w:numId w:val="1"/>
        </w:numPr>
      </w:pPr>
      <w:r>
        <w:t>Sagittal</w:t>
      </w:r>
    </w:p>
    <w:p w:rsidR="00F55BF7" w:rsidRDefault="00F55BF7" w:rsidP="00F55BF7">
      <w:pPr>
        <w:pStyle w:val="ListParagraph"/>
        <w:numPr>
          <w:ilvl w:val="2"/>
          <w:numId w:val="1"/>
        </w:numPr>
      </w:pPr>
      <w:r>
        <w:t>Transverse</w:t>
      </w:r>
    </w:p>
    <w:p w:rsidR="00F55BF7" w:rsidRDefault="00F55BF7" w:rsidP="00F55BF7">
      <w:pPr>
        <w:pStyle w:val="ListParagraph"/>
        <w:numPr>
          <w:ilvl w:val="2"/>
          <w:numId w:val="1"/>
        </w:numPr>
      </w:pPr>
      <w:r>
        <w:t>Frontal</w:t>
      </w:r>
    </w:p>
    <w:p w:rsidR="00F55BF7" w:rsidRDefault="00F55BF7" w:rsidP="00F55BF7">
      <w:pPr>
        <w:pStyle w:val="ListParagraph"/>
        <w:numPr>
          <w:ilvl w:val="0"/>
          <w:numId w:val="1"/>
        </w:numPr>
      </w:pPr>
      <w:r>
        <w:t>Homeostasis</w:t>
      </w:r>
    </w:p>
    <w:p w:rsidR="00F55BF7" w:rsidRDefault="00F55BF7" w:rsidP="00F55BF7">
      <w:pPr>
        <w:pStyle w:val="ListParagraph"/>
        <w:numPr>
          <w:ilvl w:val="1"/>
          <w:numId w:val="1"/>
        </w:numPr>
        <w:sectPr w:rsidR="00F55BF7" w:rsidSect="00F55BF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5BF7" w:rsidRDefault="00F55BF7" w:rsidP="00F55BF7">
      <w:pPr>
        <w:pStyle w:val="ListParagraph"/>
        <w:numPr>
          <w:ilvl w:val="2"/>
          <w:numId w:val="1"/>
        </w:numPr>
      </w:pPr>
      <w:r>
        <w:lastRenderedPageBreak/>
        <w:t>What is it?</w:t>
      </w:r>
    </w:p>
    <w:p w:rsidR="00F55BF7" w:rsidRDefault="00F55BF7" w:rsidP="00F55BF7">
      <w:pPr>
        <w:pStyle w:val="ListParagraph"/>
        <w:numPr>
          <w:ilvl w:val="2"/>
          <w:numId w:val="1"/>
        </w:numPr>
      </w:pPr>
      <w:r>
        <w:t>Why is it important?</w:t>
      </w:r>
    </w:p>
    <w:p w:rsidR="00F55BF7" w:rsidRDefault="00F55BF7" w:rsidP="00F55BF7">
      <w:pPr>
        <w:pStyle w:val="ListParagraph"/>
        <w:numPr>
          <w:ilvl w:val="2"/>
          <w:numId w:val="1"/>
        </w:numPr>
      </w:pPr>
      <w:r>
        <w:t>Negative feedback</w:t>
      </w:r>
    </w:p>
    <w:p w:rsidR="00F55BF7" w:rsidRDefault="00F55BF7" w:rsidP="00AC3F89">
      <w:pPr>
        <w:pStyle w:val="ListParagraph"/>
        <w:numPr>
          <w:ilvl w:val="2"/>
          <w:numId w:val="1"/>
        </w:numPr>
        <w:tabs>
          <w:tab w:val="left" w:pos="1170"/>
        </w:tabs>
        <w:ind w:left="1620" w:hanging="720"/>
      </w:pPr>
      <w:r>
        <w:lastRenderedPageBreak/>
        <w:t>Positive feedback</w:t>
      </w:r>
    </w:p>
    <w:p w:rsidR="00F55BF7" w:rsidRDefault="00F55BF7" w:rsidP="00AC3F89">
      <w:pPr>
        <w:pStyle w:val="ListParagraph"/>
        <w:numPr>
          <w:ilvl w:val="2"/>
          <w:numId w:val="1"/>
        </w:numPr>
        <w:tabs>
          <w:tab w:val="left" w:pos="1170"/>
        </w:tabs>
        <w:ind w:left="1620" w:hanging="720"/>
      </w:pPr>
      <w:r>
        <w:t>Normal vs. abnormal variations</w:t>
      </w:r>
    </w:p>
    <w:p w:rsidR="00F55BF7" w:rsidRDefault="00F55BF7" w:rsidP="00F55BF7">
      <w:pPr>
        <w:pStyle w:val="ListParagraph"/>
        <w:numPr>
          <w:ilvl w:val="0"/>
          <w:numId w:val="1"/>
        </w:numPr>
        <w:sectPr w:rsidR="00F55BF7" w:rsidSect="00F55BF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55BF7" w:rsidRDefault="00B44B12" w:rsidP="00F55BF7">
      <w:pPr>
        <w:pStyle w:val="ListParagraph"/>
        <w:numPr>
          <w:ilvl w:val="0"/>
          <w:numId w:val="1"/>
        </w:numPr>
      </w:pPr>
      <w:r>
        <w:lastRenderedPageBreak/>
        <w:t>Organ Systems</w:t>
      </w:r>
    </w:p>
    <w:p w:rsidR="00B44B12" w:rsidRDefault="00B44B12" w:rsidP="00B44B12">
      <w:pPr>
        <w:pStyle w:val="ListParagraph"/>
        <w:numPr>
          <w:ilvl w:val="1"/>
          <w:numId w:val="1"/>
        </w:numPr>
      </w:pPr>
      <w:r>
        <w:t>Be able to name ALL eleven systems</w:t>
      </w:r>
    </w:p>
    <w:p w:rsidR="00B44B12" w:rsidRDefault="00B44B12" w:rsidP="00B44B12">
      <w:pPr>
        <w:pStyle w:val="ListParagraph"/>
        <w:numPr>
          <w:ilvl w:val="1"/>
          <w:numId w:val="1"/>
        </w:numPr>
      </w:pPr>
      <w:r>
        <w:t>Be able to identify representative organs</w:t>
      </w:r>
    </w:p>
    <w:p w:rsidR="00B44B12" w:rsidRDefault="00B44B12" w:rsidP="00B44B12">
      <w:pPr>
        <w:pStyle w:val="ListParagraph"/>
        <w:numPr>
          <w:ilvl w:val="0"/>
          <w:numId w:val="1"/>
        </w:numPr>
      </w:pPr>
      <w:r>
        <w:t>Define anatomy and physiology and the differences between them</w:t>
      </w:r>
    </w:p>
    <w:p w:rsidR="003B69EC" w:rsidRDefault="003B69EC" w:rsidP="00B44B12">
      <w:pPr>
        <w:pStyle w:val="ListParagraph"/>
        <w:numPr>
          <w:ilvl w:val="0"/>
          <w:numId w:val="1"/>
        </w:numPr>
      </w:pPr>
      <w:r>
        <w:t>Anatomical position and its importance</w:t>
      </w:r>
    </w:p>
    <w:p w:rsidR="00B44B12" w:rsidRDefault="00B44B12" w:rsidP="00B44B12">
      <w:r w:rsidRPr="00B44B12">
        <w:rPr>
          <w:b/>
        </w:rPr>
        <w:t>Chapter 4:</w:t>
      </w:r>
      <w:r>
        <w:rPr>
          <w:b/>
        </w:rPr>
        <w:t xml:space="preserve"> </w:t>
      </w:r>
      <w:r>
        <w:t>Tissues</w:t>
      </w:r>
    </w:p>
    <w:p w:rsidR="00B44B12" w:rsidRDefault="00B44B12" w:rsidP="00B44B12">
      <w:pPr>
        <w:pStyle w:val="ListParagraph"/>
        <w:numPr>
          <w:ilvl w:val="3"/>
          <w:numId w:val="1"/>
        </w:numPr>
        <w:ind w:left="1170"/>
      </w:pPr>
      <w:r>
        <w:t>Identify the four primary tissue types and their functions</w:t>
      </w:r>
    </w:p>
    <w:p w:rsidR="00B44B12" w:rsidRDefault="00B44B12" w:rsidP="00B44B12">
      <w:pPr>
        <w:pStyle w:val="ListParagraph"/>
        <w:numPr>
          <w:ilvl w:val="3"/>
          <w:numId w:val="1"/>
        </w:numPr>
        <w:ind w:left="1170"/>
      </w:pPr>
      <w:r>
        <w:t>Be able to identify the location of the different tissue types</w:t>
      </w:r>
    </w:p>
    <w:p w:rsidR="00B44B12" w:rsidRDefault="00B44B12" w:rsidP="00B44B12">
      <w:pPr>
        <w:pStyle w:val="ListParagraph"/>
        <w:numPr>
          <w:ilvl w:val="3"/>
          <w:numId w:val="1"/>
        </w:numPr>
        <w:ind w:left="1170"/>
      </w:pPr>
      <w:r>
        <w:t>Identify the components of connective tissue</w:t>
      </w:r>
    </w:p>
    <w:p w:rsidR="00B44B12" w:rsidRDefault="00B44B12" w:rsidP="00B44B12">
      <w:pPr>
        <w:pStyle w:val="ListParagraph"/>
        <w:numPr>
          <w:ilvl w:val="3"/>
          <w:numId w:val="1"/>
        </w:numPr>
        <w:ind w:left="1170"/>
      </w:pPr>
      <w:r>
        <w:t>Know the three classes of connective tissue and examples</w:t>
      </w:r>
    </w:p>
    <w:p w:rsidR="00DE0FDF" w:rsidRDefault="00DE0FDF" w:rsidP="00DE0FDF">
      <w:pPr>
        <w:pStyle w:val="ListParagraph"/>
        <w:numPr>
          <w:ilvl w:val="4"/>
          <w:numId w:val="1"/>
        </w:numPr>
        <w:ind w:left="1800"/>
      </w:pPr>
      <w:r>
        <w:t>Supporting</w:t>
      </w:r>
    </w:p>
    <w:p w:rsidR="00DE0FDF" w:rsidRDefault="00DE0FDF" w:rsidP="00DE0FDF">
      <w:pPr>
        <w:pStyle w:val="ListParagraph"/>
        <w:numPr>
          <w:ilvl w:val="4"/>
          <w:numId w:val="1"/>
        </w:numPr>
        <w:ind w:left="1800"/>
      </w:pPr>
      <w:r>
        <w:t>Fluid</w:t>
      </w:r>
    </w:p>
    <w:p w:rsidR="00DE0FDF" w:rsidRDefault="00DE0FDF" w:rsidP="00DE0FDF">
      <w:pPr>
        <w:pStyle w:val="ListParagraph"/>
        <w:numPr>
          <w:ilvl w:val="4"/>
          <w:numId w:val="1"/>
        </w:numPr>
        <w:ind w:left="1710" w:hanging="270"/>
      </w:pPr>
      <w:r>
        <w:t>Connective tissue proper</w:t>
      </w:r>
    </w:p>
    <w:p w:rsidR="00B44B12" w:rsidRDefault="00B44B12" w:rsidP="00B44B12">
      <w:pPr>
        <w:pStyle w:val="ListParagraph"/>
        <w:numPr>
          <w:ilvl w:val="3"/>
          <w:numId w:val="1"/>
        </w:numPr>
        <w:ind w:left="1170"/>
      </w:pPr>
      <w:r>
        <w:t>Know the different types of glandular secretions</w:t>
      </w:r>
    </w:p>
    <w:p w:rsidR="00B44B12" w:rsidRDefault="00B44B12" w:rsidP="00B44B12">
      <w:pPr>
        <w:pStyle w:val="ListParagraph"/>
        <w:numPr>
          <w:ilvl w:val="4"/>
          <w:numId w:val="1"/>
        </w:numPr>
        <w:ind w:left="1800"/>
      </w:pPr>
      <w:r>
        <w:t>Apocrine</w:t>
      </w:r>
    </w:p>
    <w:p w:rsidR="00B44B12" w:rsidRDefault="00B44B12" w:rsidP="00B44B12">
      <w:pPr>
        <w:pStyle w:val="ListParagraph"/>
        <w:numPr>
          <w:ilvl w:val="4"/>
          <w:numId w:val="1"/>
        </w:numPr>
        <w:ind w:left="1800"/>
      </w:pPr>
      <w:r>
        <w:t>Merocrine</w:t>
      </w:r>
    </w:p>
    <w:p w:rsidR="00B44B12" w:rsidRDefault="00B44B12" w:rsidP="00B44B12">
      <w:pPr>
        <w:pStyle w:val="ListParagraph"/>
        <w:numPr>
          <w:ilvl w:val="4"/>
          <w:numId w:val="1"/>
        </w:numPr>
        <w:ind w:left="1800"/>
      </w:pPr>
      <w:r>
        <w:t>Holocrine</w:t>
      </w:r>
    </w:p>
    <w:p w:rsidR="00B44B12" w:rsidRDefault="00DE0FDF" w:rsidP="00DE0FDF">
      <w:pPr>
        <w:pStyle w:val="ListParagraph"/>
        <w:numPr>
          <w:ilvl w:val="0"/>
          <w:numId w:val="1"/>
        </w:numPr>
      </w:pPr>
      <w:r>
        <w:t>Identify the three different types of cartilage</w:t>
      </w:r>
    </w:p>
    <w:p w:rsidR="00DE0FDF" w:rsidRDefault="00DE0FDF" w:rsidP="00DE0FDF"/>
    <w:p w:rsidR="00DE0FDF" w:rsidRDefault="00DE0FDF" w:rsidP="00DE0FDF">
      <w:r w:rsidRPr="00DE0FDF">
        <w:rPr>
          <w:b/>
        </w:rPr>
        <w:lastRenderedPageBreak/>
        <w:t>Chapter 6:</w:t>
      </w:r>
      <w:r>
        <w:t xml:space="preserve"> Osseous Tissues</w:t>
      </w:r>
    </w:p>
    <w:p w:rsidR="00DE0FDF" w:rsidRDefault="00DE0FDF" w:rsidP="00DE0FDF">
      <w:pPr>
        <w:pStyle w:val="ListParagraph"/>
        <w:numPr>
          <w:ilvl w:val="3"/>
          <w:numId w:val="1"/>
        </w:numPr>
        <w:ind w:left="900" w:hanging="180"/>
      </w:pPr>
      <w:r>
        <w:t xml:space="preserve">  Function of skeletal system</w:t>
      </w:r>
    </w:p>
    <w:p w:rsidR="00DE0FDF" w:rsidRDefault="00DE0FDF" w:rsidP="00DE0FDF">
      <w:pPr>
        <w:pStyle w:val="ListParagraph"/>
        <w:numPr>
          <w:ilvl w:val="3"/>
          <w:numId w:val="1"/>
        </w:numPr>
        <w:ind w:left="900" w:hanging="180"/>
      </w:pPr>
      <w:r>
        <w:t>Identify the different shape of the bones</w:t>
      </w:r>
    </w:p>
    <w:p w:rsidR="00DE0FDF" w:rsidRDefault="00DE0FDF" w:rsidP="00DE0FDF">
      <w:pPr>
        <w:pStyle w:val="ListParagraph"/>
        <w:numPr>
          <w:ilvl w:val="4"/>
          <w:numId w:val="1"/>
        </w:numPr>
        <w:ind w:left="1440"/>
        <w:sectPr w:rsidR="00DE0FDF" w:rsidSect="00F55BF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E0FDF" w:rsidRDefault="00DE0FDF" w:rsidP="00DE0FDF">
      <w:pPr>
        <w:pStyle w:val="ListParagraph"/>
        <w:numPr>
          <w:ilvl w:val="4"/>
          <w:numId w:val="1"/>
        </w:numPr>
        <w:ind w:left="1440"/>
      </w:pPr>
      <w:r>
        <w:lastRenderedPageBreak/>
        <w:t>Flat</w:t>
      </w:r>
    </w:p>
    <w:p w:rsidR="00DE0FDF" w:rsidRDefault="00DE0FDF" w:rsidP="00DE0FDF">
      <w:pPr>
        <w:pStyle w:val="ListParagraph"/>
        <w:numPr>
          <w:ilvl w:val="4"/>
          <w:numId w:val="1"/>
        </w:numPr>
        <w:ind w:left="1440"/>
      </w:pPr>
      <w:r>
        <w:t>Irregular</w:t>
      </w:r>
    </w:p>
    <w:p w:rsidR="00DE0FDF" w:rsidRDefault="00DE0FDF" w:rsidP="00DE0FDF">
      <w:pPr>
        <w:pStyle w:val="ListParagraph"/>
        <w:numPr>
          <w:ilvl w:val="4"/>
          <w:numId w:val="1"/>
        </w:numPr>
        <w:ind w:left="1440"/>
      </w:pPr>
      <w:r>
        <w:t>Long</w:t>
      </w:r>
    </w:p>
    <w:p w:rsidR="00DE0FDF" w:rsidRDefault="00DE0FDF" w:rsidP="00DE0FDF">
      <w:pPr>
        <w:pStyle w:val="ListParagraph"/>
        <w:numPr>
          <w:ilvl w:val="4"/>
          <w:numId w:val="1"/>
        </w:numPr>
        <w:ind w:left="1440"/>
      </w:pPr>
      <w:r>
        <w:lastRenderedPageBreak/>
        <w:t>Short</w:t>
      </w:r>
    </w:p>
    <w:p w:rsidR="00DE0FDF" w:rsidRDefault="00DE0FDF" w:rsidP="00DE0FDF">
      <w:pPr>
        <w:pStyle w:val="ListParagraph"/>
        <w:numPr>
          <w:ilvl w:val="4"/>
          <w:numId w:val="1"/>
        </w:numPr>
        <w:ind w:left="1440"/>
      </w:pPr>
      <w:r>
        <w:t>Sesamoid</w:t>
      </w:r>
    </w:p>
    <w:p w:rsidR="00DE0FDF" w:rsidRDefault="00DE0FDF" w:rsidP="00DE0FDF">
      <w:pPr>
        <w:pStyle w:val="ListParagraph"/>
        <w:numPr>
          <w:ilvl w:val="4"/>
          <w:numId w:val="1"/>
        </w:numPr>
        <w:ind w:left="1440"/>
      </w:pPr>
      <w:proofErr w:type="spellStart"/>
      <w:r>
        <w:t>Sutural</w:t>
      </w:r>
      <w:proofErr w:type="spellEnd"/>
    </w:p>
    <w:p w:rsidR="00DE0FDF" w:rsidRDefault="00DE0FDF" w:rsidP="00DE0FDF">
      <w:pPr>
        <w:pStyle w:val="ListParagraph"/>
        <w:numPr>
          <w:ilvl w:val="4"/>
          <w:numId w:val="1"/>
        </w:numPr>
        <w:ind w:left="1440"/>
        <w:sectPr w:rsidR="00DE0FDF" w:rsidSect="00DE0FD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E0FDF" w:rsidRDefault="00AD773A" w:rsidP="00DE0FDF">
      <w:pPr>
        <w:pStyle w:val="ListParagraph"/>
        <w:numPr>
          <w:ilvl w:val="3"/>
          <w:numId w:val="1"/>
        </w:numPr>
        <w:ind w:left="1080"/>
      </w:pPr>
      <w:r>
        <w:lastRenderedPageBreak/>
        <w:t>Different types of bone</w:t>
      </w:r>
    </w:p>
    <w:p w:rsidR="00AD773A" w:rsidRDefault="00AD773A" w:rsidP="00AD773A">
      <w:pPr>
        <w:pStyle w:val="ListParagraph"/>
        <w:numPr>
          <w:ilvl w:val="4"/>
          <w:numId w:val="1"/>
        </w:numPr>
        <w:ind w:left="1530" w:hanging="450"/>
      </w:pPr>
      <w:r>
        <w:t>Compact</w:t>
      </w:r>
    </w:p>
    <w:p w:rsidR="00AD773A" w:rsidRDefault="00AD773A" w:rsidP="00AD773A">
      <w:pPr>
        <w:pStyle w:val="ListParagraph"/>
        <w:numPr>
          <w:ilvl w:val="5"/>
          <w:numId w:val="1"/>
        </w:numPr>
        <w:ind w:left="1890"/>
      </w:pPr>
      <w:r>
        <w:t>Function</w:t>
      </w:r>
    </w:p>
    <w:p w:rsidR="00AD773A" w:rsidRDefault="00AD773A" w:rsidP="00AD773A">
      <w:pPr>
        <w:pStyle w:val="ListParagraph"/>
        <w:numPr>
          <w:ilvl w:val="5"/>
          <w:numId w:val="1"/>
        </w:numPr>
        <w:ind w:left="1890"/>
      </w:pPr>
      <w:r>
        <w:t>Location</w:t>
      </w:r>
    </w:p>
    <w:p w:rsidR="00AD773A" w:rsidRDefault="00AD773A" w:rsidP="00AD773A">
      <w:pPr>
        <w:pStyle w:val="ListParagraph"/>
        <w:numPr>
          <w:ilvl w:val="5"/>
          <w:numId w:val="1"/>
        </w:numPr>
        <w:ind w:left="1890"/>
      </w:pPr>
      <w:r>
        <w:t>Stress</w:t>
      </w:r>
    </w:p>
    <w:p w:rsidR="00AD773A" w:rsidRDefault="00AD773A" w:rsidP="00AD773A">
      <w:pPr>
        <w:pStyle w:val="ListParagraph"/>
        <w:numPr>
          <w:ilvl w:val="5"/>
          <w:numId w:val="1"/>
        </w:numPr>
        <w:ind w:left="1890"/>
      </w:pPr>
      <w:r>
        <w:t>Type of marrow and their functions</w:t>
      </w:r>
    </w:p>
    <w:p w:rsidR="00AD773A" w:rsidRDefault="00AD773A" w:rsidP="00AD773A">
      <w:pPr>
        <w:pStyle w:val="ListParagraph"/>
        <w:numPr>
          <w:ilvl w:val="6"/>
          <w:numId w:val="1"/>
        </w:numPr>
        <w:ind w:left="2430"/>
      </w:pPr>
      <w:r>
        <w:t>Red marrow</w:t>
      </w:r>
    </w:p>
    <w:p w:rsidR="00AD773A" w:rsidRDefault="00AD773A" w:rsidP="00AD773A">
      <w:pPr>
        <w:pStyle w:val="ListParagraph"/>
        <w:numPr>
          <w:ilvl w:val="6"/>
          <w:numId w:val="1"/>
        </w:numPr>
        <w:ind w:left="2430"/>
      </w:pPr>
      <w:r>
        <w:t>Yellow marrow</w:t>
      </w:r>
    </w:p>
    <w:p w:rsidR="00AD773A" w:rsidRDefault="00AD773A" w:rsidP="00AD773A">
      <w:pPr>
        <w:pStyle w:val="ListParagraph"/>
        <w:numPr>
          <w:ilvl w:val="3"/>
          <w:numId w:val="1"/>
        </w:numPr>
        <w:ind w:left="900"/>
      </w:pPr>
      <w:r>
        <w:t xml:space="preserve">Spongy bone aka. </w:t>
      </w:r>
      <w:proofErr w:type="spellStart"/>
      <w:r>
        <w:t>Cancellous</w:t>
      </w:r>
      <w:proofErr w:type="spellEnd"/>
      <w:r>
        <w:t xml:space="preserve"> bone</w:t>
      </w:r>
    </w:p>
    <w:p w:rsidR="00AD773A" w:rsidRDefault="00AD773A" w:rsidP="00AD773A">
      <w:pPr>
        <w:pStyle w:val="ListParagraph"/>
        <w:numPr>
          <w:ilvl w:val="5"/>
          <w:numId w:val="1"/>
        </w:numPr>
        <w:ind w:left="1890"/>
      </w:pPr>
      <w:r>
        <w:t>Function</w:t>
      </w:r>
    </w:p>
    <w:p w:rsidR="00AD773A" w:rsidRDefault="00AD773A" w:rsidP="00AD773A">
      <w:pPr>
        <w:pStyle w:val="ListParagraph"/>
        <w:numPr>
          <w:ilvl w:val="5"/>
          <w:numId w:val="1"/>
        </w:numPr>
        <w:ind w:left="1890"/>
      </w:pPr>
      <w:r>
        <w:t>Location</w:t>
      </w:r>
    </w:p>
    <w:p w:rsidR="00AD773A" w:rsidRDefault="00AD773A" w:rsidP="00AD773A">
      <w:pPr>
        <w:pStyle w:val="ListParagraph"/>
        <w:numPr>
          <w:ilvl w:val="5"/>
          <w:numId w:val="1"/>
        </w:numPr>
        <w:ind w:left="1890"/>
      </w:pPr>
      <w:r>
        <w:t>Stress</w:t>
      </w:r>
    </w:p>
    <w:p w:rsidR="00AD773A" w:rsidRDefault="00AD773A" w:rsidP="00AD773A">
      <w:pPr>
        <w:pStyle w:val="ListParagraph"/>
        <w:numPr>
          <w:ilvl w:val="5"/>
          <w:numId w:val="1"/>
        </w:numPr>
        <w:ind w:left="1890"/>
      </w:pPr>
      <w:r>
        <w:t>Type of marrow and their functions</w:t>
      </w:r>
    </w:p>
    <w:p w:rsidR="00AD773A" w:rsidRDefault="00AD773A" w:rsidP="00AD773A">
      <w:pPr>
        <w:pStyle w:val="ListParagraph"/>
        <w:numPr>
          <w:ilvl w:val="4"/>
          <w:numId w:val="1"/>
        </w:numPr>
        <w:tabs>
          <w:tab w:val="left" w:pos="2430"/>
        </w:tabs>
        <w:ind w:left="2070" w:firstLine="0"/>
      </w:pPr>
      <w:r>
        <w:t>Red marrow</w:t>
      </w:r>
    </w:p>
    <w:p w:rsidR="00AD773A" w:rsidRDefault="00AD773A" w:rsidP="00AD773A">
      <w:pPr>
        <w:pStyle w:val="ListParagraph"/>
        <w:numPr>
          <w:ilvl w:val="4"/>
          <w:numId w:val="1"/>
        </w:numPr>
        <w:tabs>
          <w:tab w:val="left" w:pos="2430"/>
        </w:tabs>
        <w:ind w:left="2070" w:firstLine="0"/>
      </w:pPr>
      <w:r>
        <w:t>Yellow marrow</w:t>
      </w:r>
    </w:p>
    <w:p w:rsidR="004B0315" w:rsidRDefault="004B0315" w:rsidP="004B0315">
      <w:pPr>
        <w:pStyle w:val="ListParagraph"/>
        <w:numPr>
          <w:ilvl w:val="3"/>
          <w:numId w:val="1"/>
        </w:numPr>
        <w:tabs>
          <w:tab w:val="left" w:pos="2430"/>
          <w:tab w:val="left" w:pos="3150"/>
        </w:tabs>
        <w:ind w:left="720"/>
      </w:pPr>
      <w:r>
        <w:t xml:space="preserve"> The difference between the different areas of the bone</w:t>
      </w:r>
    </w:p>
    <w:p w:rsidR="004B0315" w:rsidRDefault="004B0315" w:rsidP="004B0315">
      <w:pPr>
        <w:pStyle w:val="ListParagraph"/>
        <w:numPr>
          <w:ilvl w:val="4"/>
          <w:numId w:val="1"/>
        </w:numPr>
        <w:tabs>
          <w:tab w:val="left" w:pos="-1800"/>
        </w:tabs>
        <w:ind w:left="1530"/>
      </w:pPr>
      <w:r>
        <w:t>Epiphysis</w:t>
      </w:r>
    </w:p>
    <w:p w:rsidR="004B0315" w:rsidRDefault="004B0315" w:rsidP="004B0315">
      <w:pPr>
        <w:pStyle w:val="ListParagraph"/>
        <w:numPr>
          <w:ilvl w:val="4"/>
          <w:numId w:val="1"/>
        </w:numPr>
        <w:tabs>
          <w:tab w:val="left" w:pos="-1800"/>
        </w:tabs>
        <w:ind w:left="1530"/>
      </w:pPr>
      <w:proofErr w:type="spellStart"/>
      <w:r>
        <w:t>Diaphysis</w:t>
      </w:r>
      <w:proofErr w:type="spellEnd"/>
    </w:p>
    <w:p w:rsidR="004B0315" w:rsidRDefault="004B0315" w:rsidP="004B0315">
      <w:pPr>
        <w:pStyle w:val="ListParagraph"/>
        <w:numPr>
          <w:ilvl w:val="4"/>
          <w:numId w:val="1"/>
        </w:numPr>
        <w:tabs>
          <w:tab w:val="left" w:pos="-1800"/>
        </w:tabs>
        <w:ind w:left="1530"/>
      </w:pPr>
      <w:r>
        <w:t>Metaphysic</w:t>
      </w:r>
    </w:p>
    <w:p w:rsidR="004B0315" w:rsidRDefault="004B0315" w:rsidP="004B0315">
      <w:pPr>
        <w:pStyle w:val="ListParagraph"/>
        <w:numPr>
          <w:ilvl w:val="3"/>
          <w:numId w:val="1"/>
        </w:numPr>
        <w:tabs>
          <w:tab w:val="left" w:pos="-1800"/>
        </w:tabs>
        <w:ind w:left="720"/>
      </w:pPr>
      <w:r>
        <w:t>Know the difference between:</w:t>
      </w:r>
    </w:p>
    <w:p w:rsidR="004B0315" w:rsidRDefault="004B0315" w:rsidP="004B0315">
      <w:pPr>
        <w:pStyle w:val="ListParagraph"/>
        <w:numPr>
          <w:ilvl w:val="4"/>
          <w:numId w:val="1"/>
        </w:numPr>
        <w:tabs>
          <w:tab w:val="left" w:pos="-1800"/>
        </w:tabs>
        <w:ind w:left="1530"/>
      </w:pPr>
      <w:r>
        <w:t>Ossification</w:t>
      </w:r>
    </w:p>
    <w:p w:rsidR="004B0315" w:rsidRDefault="004B0315" w:rsidP="004B0315">
      <w:pPr>
        <w:pStyle w:val="ListParagraph"/>
        <w:numPr>
          <w:ilvl w:val="4"/>
          <w:numId w:val="1"/>
        </w:numPr>
        <w:tabs>
          <w:tab w:val="left" w:pos="-1800"/>
        </w:tabs>
        <w:ind w:left="1530"/>
      </w:pPr>
      <w:r>
        <w:t>Calcification</w:t>
      </w:r>
    </w:p>
    <w:p w:rsidR="00B30495" w:rsidRDefault="004B0315" w:rsidP="004B0315">
      <w:pPr>
        <w:pStyle w:val="ListParagraph"/>
        <w:tabs>
          <w:tab w:val="left" w:pos="-1800"/>
        </w:tabs>
        <w:ind w:left="450"/>
        <w:sectPr w:rsidR="00B30495" w:rsidSect="00F55BF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7.  Know the difference between the different pathological states:</w:t>
      </w:r>
      <w:r>
        <w:tab/>
      </w:r>
    </w:p>
    <w:p w:rsidR="004B0315" w:rsidRDefault="00B30495" w:rsidP="00B30495">
      <w:pPr>
        <w:pStyle w:val="ListParagraph"/>
        <w:tabs>
          <w:tab w:val="left" w:pos="-1800"/>
          <w:tab w:val="left" w:pos="1170"/>
        </w:tabs>
        <w:ind w:left="450"/>
      </w:pPr>
      <w:r>
        <w:lastRenderedPageBreak/>
        <w:t xml:space="preserve">            </w:t>
      </w:r>
      <w:proofErr w:type="gramStart"/>
      <w:r w:rsidR="004B0315">
        <w:t>a</w:t>
      </w:r>
      <w:proofErr w:type="gramEnd"/>
      <w:r w:rsidR="004B0315">
        <w:t xml:space="preserve">. </w:t>
      </w:r>
      <w:proofErr w:type="spellStart"/>
      <w:r w:rsidR="004B0315">
        <w:t>osteopenia</w:t>
      </w:r>
      <w:proofErr w:type="spellEnd"/>
    </w:p>
    <w:p w:rsidR="004B0315" w:rsidRDefault="00B30495" w:rsidP="00B30495">
      <w:pPr>
        <w:pStyle w:val="ListParagraph"/>
        <w:tabs>
          <w:tab w:val="left" w:pos="-1800"/>
          <w:tab w:val="left" w:pos="1170"/>
        </w:tabs>
        <w:ind w:left="450"/>
      </w:pPr>
      <w:r>
        <w:t xml:space="preserve">           </w:t>
      </w:r>
      <w:proofErr w:type="gramStart"/>
      <w:r w:rsidR="004B0315">
        <w:t>b</w:t>
      </w:r>
      <w:proofErr w:type="gramEnd"/>
      <w:r w:rsidR="004B0315">
        <w:t>. osteoporosis</w:t>
      </w:r>
    </w:p>
    <w:p w:rsidR="004B0315" w:rsidRDefault="004B0315" w:rsidP="00B30495">
      <w:pPr>
        <w:pStyle w:val="ListParagraph"/>
        <w:ind w:left="450" w:hanging="630"/>
      </w:pPr>
      <w:r>
        <w:lastRenderedPageBreak/>
        <w:t xml:space="preserve">  </w:t>
      </w:r>
      <w:proofErr w:type="gramStart"/>
      <w:r>
        <w:t>c</w:t>
      </w:r>
      <w:proofErr w:type="gramEnd"/>
      <w:r>
        <w:t xml:space="preserve">. </w:t>
      </w:r>
      <w:proofErr w:type="spellStart"/>
      <w:r>
        <w:t>osteomyelitis</w:t>
      </w:r>
      <w:proofErr w:type="spellEnd"/>
    </w:p>
    <w:p w:rsidR="00B30495" w:rsidRDefault="00B30495" w:rsidP="00B30495">
      <w:pPr>
        <w:pStyle w:val="ListParagraph"/>
        <w:tabs>
          <w:tab w:val="left" w:pos="-1800"/>
        </w:tabs>
        <w:ind w:left="-270"/>
        <w:sectPr w:rsidR="00B30495" w:rsidSect="00B30495">
          <w:type w:val="continuous"/>
          <w:pgSz w:w="12240" w:h="15840"/>
          <w:pgMar w:top="1440" w:right="1440" w:bottom="1440" w:left="1440" w:header="720" w:footer="720" w:gutter="0"/>
          <w:cols w:num="2" w:space="180"/>
          <w:docGrid w:linePitch="360"/>
        </w:sectPr>
      </w:pPr>
      <w:r>
        <w:t xml:space="preserve">    </w:t>
      </w:r>
      <w:proofErr w:type="gramStart"/>
      <w:r w:rsidR="004B0315">
        <w:t>d</w:t>
      </w:r>
      <w:proofErr w:type="gramEnd"/>
      <w:r w:rsidR="004B0315">
        <w:t xml:space="preserve">. </w:t>
      </w:r>
      <w:proofErr w:type="spellStart"/>
      <w:r w:rsidR="004B0315">
        <w:t>osteitis</w:t>
      </w:r>
      <w:proofErr w:type="spellEnd"/>
      <w:r w:rsidR="004B0315">
        <w:t xml:space="preserve"> deform</w:t>
      </w:r>
    </w:p>
    <w:p w:rsidR="004B0315" w:rsidRDefault="003B69EC" w:rsidP="004B0315">
      <w:pPr>
        <w:pStyle w:val="ListParagraph"/>
        <w:tabs>
          <w:tab w:val="left" w:pos="-1800"/>
        </w:tabs>
        <w:ind w:left="450"/>
      </w:pPr>
      <w:r>
        <w:lastRenderedPageBreak/>
        <w:t>8. Know the relationship between calcitonin and its effect on calcium levels (</w:t>
      </w:r>
      <w:proofErr w:type="spellStart"/>
      <w:r>
        <w:t>HINT</w:t>
      </w:r>
      <w:proofErr w:type="gramStart"/>
      <w:r>
        <w:t>:homeostasis</w:t>
      </w:r>
      <w:proofErr w:type="spellEnd"/>
      <w:proofErr w:type="gramEnd"/>
      <w:r>
        <w:t>)</w:t>
      </w:r>
    </w:p>
    <w:p w:rsidR="003B69EC" w:rsidRDefault="003B69EC" w:rsidP="004B0315">
      <w:pPr>
        <w:pStyle w:val="ListParagraph"/>
        <w:tabs>
          <w:tab w:val="left" w:pos="-1800"/>
        </w:tabs>
        <w:ind w:left="450"/>
      </w:pPr>
      <w:r>
        <w:t>9. Know the effects of exercise on bone.</w:t>
      </w:r>
    </w:p>
    <w:p w:rsidR="004B0315" w:rsidRDefault="004B0315" w:rsidP="004B0315">
      <w:pPr>
        <w:pStyle w:val="ListParagraph"/>
        <w:tabs>
          <w:tab w:val="left" w:pos="-1800"/>
        </w:tabs>
        <w:ind w:left="450"/>
      </w:pPr>
    </w:p>
    <w:p w:rsidR="004B0315" w:rsidRDefault="004B0315" w:rsidP="004B0315">
      <w:pPr>
        <w:pStyle w:val="ListParagraph"/>
        <w:tabs>
          <w:tab w:val="left" w:pos="-1800"/>
        </w:tabs>
        <w:ind w:left="450"/>
      </w:pPr>
      <w:r>
        <w:tab/>
      </w:r>
    </w:p>
    <w:p w:rsidR="00DE0FDF" w:rsidRDefault="00DE0FDF" w:rsidP="00DE0FDF"/>
    <w:p w:rsidR="00B44B12" w:rsidRDefault="00B44B12" w:rsidP="00B44B12">
      <w:pPr>
        <w:pStyle w:val="ListParagraph"/>
        <w:ind w:left="1080"/>
      </w:pPr>
    </w:p>
    <w:p w:rsidR="00B44B12" w:rsidRPr="00B44B12" w:rsidRDefault="00B44B12" w:rsidP="00B44B12">
      <w:pPr>
        <w:pStyle w:val="ListParagraph"/>
        <w:ind w:left="1890"/>
      </w:pPr>
    </w:p>
    <w:sectPr w:rsidR="00B44B12" w:rsidRPr="00B44B12" w:rsidSect="00F55BF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975B3"/>
    <w:multiLevelType w:val="hybridMultilevel"/>
    <w:tmpl w:val="6B58794A"/>
    <w:lvl w:ilvl="0" w:tplc="7E1A3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1C1345"/>
    <w:multiLevelType w:val="hybridMultilevel"/>
    <w:tmpl w:val="06F07D1E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45AE56B1"/>
    <w:multiLevelType w:val="multilevel"/>
    <w:tmpl w:val="6B58794A"/>
    <w:styleLink w:val="Style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847B2F"/>
    <w:multiLevelType w:val="multilevel"/>
    <w:tmpl w:val="6B58794A"/>
    <w:numStyleLink w:val="Style1"/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55BF7"/>
    <w:rsid w:val="003B69EC"/>
    <w:rsid w:val="004B0315"/>
    <w:rsid w:val="00AC3F89"/>
    <w:rsid w:val="00AD773A"/>
    <w:rsid w:val="00B30495"/>
    <w:rsid w:val="00B44B12"/>
    <w:rsid w:val="00D44E38"/>
    <w:rsid w:val="00DE0FDF"/>
    <w:rsid w:val="00DF72BA"/>
    <w:rsid w:val="00F55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BF7"/>
    <w:pPr>
      <w:ind w:left="720"/>
      <w:contextualSpacing/>
    </w:pPr>
  </w:style>
  <w:style w:type="numbering" w:customStyle="1" w:styleId="Style1">
    <w:name w:val="Style1"/>
    <w:uiPriority w:val="99"/>
    <w:rsid w:val="00DE0FDF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286FB-D12F-4595-81CF-3F06D54CA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Perth Amboy Board of ED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Argemil</dc:creator>
  <cp:keywords/>
  <dc:description/>
  <cp:lastModifiedBy>William Argemil</cp:lastModifiedBy>
  <cp:revision>6</cp:revision>
  <dcterms:created xsi:type="dcterms:W3CDTF">2013-02-07T13:54:00Z</dcterms:created>
  <dcterms:modified xsi:type="dcterms:W3CDTF">2013-02-07T14:41:00Z</dcterms:modified>
</cp:coreProperties>
</file>